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080"/>
        <w:gridCol w:w="1530"/>
        <w:gridCol w:w="3960"/>
      </w:tblGrid>
      <w:tr w:rsidR="007E7173" w:rsidRPr="00CF57FF" w:rsidTr="00CF57FF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7E7173" w:rsidRPr="00CF57FF" w:rsidRDefault="007E7173" w:rsidP="00CF57FF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CF57FF">
              <w:rPr>
                <w:rFonts w:ascii="Times New Roman" w:eastAsia="Times New Roman" w:hAnsi="Times New Roman"/>
                <w:b/>
                <w:lang w:eastAsia="sq-AL"/>
              </w:rPr>
              <w:t>Fusha</w:t>
            </w:r>
            <w:proofErr w:type="spellEnd"/>
            <w:r w:rsidRPr="00CF57FF">
              <w:rPr>
                <w:rFonts w:ascii="Times New Roman" w:eastAsia="Times New Roman" w:hAnsi="Times New Roman"/>
                <w:b/>
                <w:lang w:eastAsia="sq-AL"/>
              </w:rPr>
              <w:t xml:space="preserve">: </w:t>
            </w:r>
            <w:proofErr w:type="spellStart"/>
            <w:r w:rsidRPr="00CF57FF">
              <w:rPr>
                <w:rFonts w:ascii="Times New Roman" w:hAnsi="Times New Roman"/>
              </w:rPr>
              <w:t>Shkencat</w:t>
            </w:r>
            <w:proofErr w:type="spellEnd"/>
            <w:r w:rsidRPr="00CF57FF">
              <w:rPr>
                <w:rFonts w:ascii="Times New Roman" w:hAnsi="Times New Roman"/>
              </w:rPr>
              <w:t xml:space="preserve"> </w:t>
            </w:r>
            <w:proofErr w:type="spellStart"/>
            <w:r w:rsidRPr="00CF57FF">
              <w:rPr>
                <w:rFonts w:ascii="Times New Roman" w:hAnsi="Times New Roman"/>
              </w:rPr>
              <w:t>natyrore</w:t>
            </w:r>
            <w:proofErr w:type="spellEnd"/>
          </w:p>
        </w:tc>
        <w:tc>
          <w:tcPr>
            <w:tcW w:w="2080" w:type="dxa"/>
            <w:tcBorders>
              <w:left w:val="single" w:sz="4" w:space="0" w:color="auto"/>
            </w:tcBorders>
            <w:vAlign w:val="center"/>
          </w:tcPr>
          <w:p w:rsidR="007E7173" w:rsidRPr="00CF57FF" w:rsidRDefault="007E7173" w:rsidP="00CF57FF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CF57FF">
              <w:rPr>
                <w:rFonts w:ascii="Times New Roman" w:eastAsia="Times New Roman" w:hAnsi="Times New Roman"/>
                <w:b/>
                <w:lang w:eastAsia="sq-AL"/>
              </w:rPr>
              <w:t>Lënda</w:t>
            </w:r>
            <w:proofErr w:type="spellEnd"/>
            <w:r w:rsidRPr="00CF57FF">
              <w:rPr>
                <w:rFonts w:ascii="Times New Roman" w:eastAsia="Times New Roman" w:hAnsi="Times New Roman"/>
                <w:b/>
                <w:lang w:eastAsia="sq-AL"/>
              </w:rPr>
              <w:t>:</w:t>
            </w:r>
            <w:r w:rsidRPr="00CF57FF">
              <w:rPr>
                <w:rFonts w:ascii="Times New Roman" w:hAnsi="Times New Roman"/>
              </w:rPr>
              <w:t xml:space="preserve"> </w:t>
            </w:r>
            <w:proofErr w:type="spellStart"/>
            <w:r w:rsidRPr="00CF57FF">
              <w:rPr>
                <w:rFonts w:ascii="Times New Roman" w:hAnsi="Times New Roman"/>
              </w:rPr>
              <w:t>Kimi</w:t>
            </w:r>
            <w:proofErr w:type="spellEnd"/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7E7173" w:rsidRPr="00CF57FF" w:rsidRDefault="007E7173" w:rsidP="00CF57FF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CF57FF">
              <w:rPr>
                <w:rFonts w:ascii="Times New Roman" w:eastAsia="Times New Roman" w:hAnsi="Times New Roman"/>
                <w:b/>
                <w:lang w:eastAsia="sq-AL"/>
              </w:rPr>
              <w:t>Shkalla</w:t>
            </w:r>
            <w:proofErr w:type="spellEnd"/>
            <w:r w:rsidRPr="00CF57FF">
              <w:rPr>
                <w:rFonts w:ascii="Times New Roman" w:eastAsia="Times New Roman" w:hAnsi="Times New Roman"/>
                <w:b/>
                <w:lang w:eastAsia="sq-AL"/>
              </w:rPr>
              <w:t>: V</w:t>
            </w:r>
          </w:p>
        </w:tc>
        <w:tc>
          <w:tcPr>
            <w:tcW w:w="3960" w:type="dxa"/>
            <w:tcBorders>
              <w:left w:val="single" w:sz="4" w:space="0" w:color="auto"/>
            </w:tcBorders>
            <w:vAlign w:val="center"/>
          </w:tcPr>
          <w:p w:rsidR="007E7173" w:rsidRPr="00CF57FF" w:rsidRDefault="007E7173" w:rsidP="00CF57FF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CF57FF">
              <w:rPr>
                <w:rFonts w:ascii="Times New Roman" w:eastAsia="Times New Roman" w:hAnsi="Times New Roman"/>
                <w:b/>
                <w:lang w:eastAsia="sq-AL"/>
              </w:rPr>
              <w:t>Klasa</w:t>
            </w:r>
            <w:proofErr w:type="spellEnd"/>
            <w:r w:rsidRPr="00CF57FF">
              <w:rPr>
                <w:rFonts w:ascii="Times New Roman" w:eastAsia="Times New Roman" w:hAnsi="Times New Roman"/>
                <w:b/>
                <w:lang w:eastAsia="sq-AL"/>
              </w:rPr>
              <w:t>: XI      Data:     /     /</w:t>
            </w:r>
          </w:p>
        </w:tc>
      </w:tr>
      <w:tr w:rsidR="007E7173" w:rsidRPr="00CF57FF" w:rsidTr="00CF57FF">
        <w:trPr>
          <w:trHeight w:val="1592"/>
        </w:trPr>
        <w:tc>
          <w:tcPr>
            <w:tcW w:w="5490" w:type="dxa"/>
            <w:gridSpan w:val="2"/>
            <w:vAlign w:val="center"/>
          </w:tcPr>
          <w:p w:rsidR="007E7173" w:rsidRPr="00CF57FF" w:rsidRDefault="007E7173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CF57FF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7E7173" w:rsidRPr="00CF57FF" w:rsidRDefault="007E7173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7E7173" w:rsidRPr="00CF57FF" w:rsidRDefault="007E7173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CF57FF">
              <w:rPr>
                <w:rFonts w:ascii="Times New Roman" w:hAnsi="Times New Roman"/>
                <w:b/>
                <w:bCs/>
              </w:rPr>
              <w:t xml:space="preserve">3.1 </w:t>
            </w:r>
            <w:proofErr w:type="spellStart"/>
            <w:r w:rsidRPr="00CF57FF">
              <w:rPr>
                <w:rFonts w:ascii="Times New Roman" w:hAnsi="Times New Roman"/>
                <w:b/>
                <w:bCs/>
              </w:rPr>
              <w:t>Edhe</w:t>
            </w:r>
            <w:proofErr w:type="spellEnd"/>
            <w:r w:rsidRPr="00CF57FF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CF57FF">
              <w:rPr>
                <w:rFonts w:ascii="Times New Roman" w:hAnsi="Times New Roman"/>
                <w:b/>
                <w:bCs/>
              </w:rPr>
              <w:t>një</w:t>
            </w:r>
            <w:proofErr w:type="spellEnd"/>
            <w:r w:rsidRPr="00CF57FF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CF57FF">
              <w:rPr>
                <w:rFonts w:ascii="Times New Roman" w:hAnsi="Times New Roman"/>
                <w:b/>
                <w:bCs/>
              </w:rPr>
              <w:t>herë</w:t>
            </w:r>
            <w:proofErr w:type="spellEnd"/>
            <w:r w:rsidRPr="00CF57FF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CF57FF">
              <w:rPr>
                <w:rFonts w:ascii="Times New Roman" w:hAnsi="Times New Roman"/>
                <w:b/>
                <w:bCs/>
              </w:rPr>
              <w:t>për</w:t>
            </w:r>
            <w:proofErr w:type="spellEnd"/>
            <w:r w:rsidRPr="00CF57FF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CF57FF">
              <w:rPr>
                <w:rFonts w:ascii="Times New Roman" w:hAnsi="Times New Roman"/>
                <w:b/>
                <w:bCs/>
              </w:rPr>
              <w:t>metalet</w:t>
            </w:r>
            <w:proofErr w:type="spellEnd"/>
          </w:p>
        </w:tc>
        <w:tc>
          <w:tcPr>
            <w:tcW w:w="5490" w:type="dxa"/>
            <w:gridSpan w:val="2"/>
            <w:vAlign w:val="center"/>
          </w:tcPr>
          <w:p w:rsidR="007E7173" w:rsidRPr="00CF57FF" w:rsidRDefault="007E7173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CF57FF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CF57FF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7E7173" w:rsidRPr="00CF57FF" w:rsidRDefault="00CC1859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CC1859">
              <w:rPr>
                <w:rFonts w:ascii="Times New Roman" w:hAnsi="Times New Roman"/>
                <w:lang w:val="it-IT"/>
              </w:rPr>
              <w:t xml:space="preserve">Nxënësve u paraqitet një situatë nga jeta reale në bazë të së cilës interpretojnë, gjykojnë dhe ngrenë hipoteza. </w:t>
            </w:r>
            <w:r w:rsidR="00202480" w:rsidRPr="00CF57FF">
              <w:rPr>
                <w:rFonts w:ascii="Times New Roman" w:hAnsi="Times New Roman"/>
                <w:lang w:val="it-IT"/>
              </w:rPr>
              <w:t>Mësuesi sjell në klasë 6 objekte: gozhdë hekuri, tel bakri, letër alumini, copë qymyri, squfur pluhur dhe shishe uji. "Cilat janë metale dhe pse i përdorim kaq shumë?" Nxënësit prekin, godasin me çekan, provojnë përçueshmërinë me qark të thjeshtë me llambë.</w:t>
            </w:r>
          </w:p>
        </w:tc>
      </w:tr>
      <w:tr w:rsidR="007E7173" w:rsidRPr="00CF57FF" w:rsidTr="00CF57FF">
        <w:tc>
          <w:tcPr>
            <w:tcW w:w="5490" w:type="dxa"/>
            <w:gridSpan w:val="2"/>
            <w:vAlign w:val="center"/>
          </w:tcPr>
          <w:p w:rsidR="00202480" w:rsidRPr="00CF57FF" w:rsidRDefault="007E7173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CF57FF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202480" w:rsidRPr="00782D22" w:rsidRDefault="00782D22" w:rsidP="00782D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1.</w:t>
            </w:r>
            <w:r w:rsidR="00202480" w:rsidRPr="00782D22">
              <w:rPr>
                <w:rFonts w:ascii="Times New Roman" w:eastAsia="Times New Roman" w:hAnsi="Times New Roman"/>
              </w:rPr>
              <w:t>Përshkruan</w:t>
            </w:r>
            <w:proofErr w:type="gramEnd"/>
            <w:r w:rsidR="00202480" w:rsidRPr="00782D2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vetitë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fizike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karakteristike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të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metaleve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shkëlqim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metalik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përçueshmëri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elektrike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dhe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termike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farkueshmëri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tërheqje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në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tela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)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dhe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 i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krahason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 me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jometalet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>.</w:t>
            </w:r>
          </w:p>
          <w:p w:rsidR="00202480" w:rsidRPr="00782D22" w:rsidRDefault="00782D22" w:rsidP="00782D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2.</w:t>
            </w:r>
            <w:r w:rsidR="00202480" w:rsidRPr="00782D22">
              <w:rPr>
                <w:rFonts w:ascii="Times New Roman" w:eastAsia="Times New Roman" w:hAnsi="Times New Roman"/>
              </w:rPr>
              <w:t>Shpjegon</w:t>
            </w:r>
            <w:proofErr w:type="gramEnd"/>
            <w:r w:rsidR="00202480" w:rsidRPr="00782D2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lidhjen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metalike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dhe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lidh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vetitë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 me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strukturën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>.</w:t>
            </w:r>
          </w:p>
          <w:p w:rsidR="007E7173" w:rsidRPr="00782D22" w:rsidRDefault="00782D22" w:rsidP="00782D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3.</w:t>
            </w:r>
            <w:r w:rsidR="00202480" w:rsidRPr="00782D22">
              <w:rPr>
                <w:rFonts w:ascii="Times New Roman" w:eastAsia="Times New Roman" w:hAnsi="Times New Roman"/>
              </w:rPr>
              <w:t>Rendit</w:t>
            </w:r>
            <w:proofErr w:type="gramEnd"/>
            <w:r w:rsidR="00202480" w:rsidRPr="00782D2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metalet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sipas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serisë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së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aktivitetit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dhe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parashikon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reaksionet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tyre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 me O</w:t>
            </w:r>
            <w:r w:rsidR="00202480" w:rsidRPr="00782D22">
              <w:rPr>
                <w:rFonts w:ascii="Times New Roman" w:eastAsia="Times New Roman" w:hAnsi="Times New Roman"/>
                <w:vertAlign w:val="subscript"/>
              </w:rPr>
              <w:t>2</w:t>
            </w:r>
            <w:r w:rsidR="00202480" w:rsidRPr="00782D22">
              <w:rPr>
                <w:rFonts w:ascii="Times New Roman" w:eastAsia="Times New Roman" w:hAnsi="Times New Roman"/>
              </w:rPr>
              <w:t>​, H</w:t>
            </w:r>
            <w:r w:rsidR="00202480" w:rsidRPr="00782D22">
              <w:rPr>
                <w:rFonts w:ascii="Times New Roman" w:eastAsia="Times New Roman" w:hAnsi="Times New Roman"/>
                <w:vertAlign w:val="subscript"/>
              </w:rPr>
              <w:t>2</w:t>
            </w:r>
            <w:r w:rsidR="00202480" w:rsidRPr="00782D22">
              <w:rPr>
                <w:rFonts w:ascii="Times New Roman" w:eastAsia="Times New Roman" w:hAnsi="Times New Roman"/>
              </w:rPr>
              <w:t xml:space="preserve">​O,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acide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dhe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 me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tretësirat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kripërave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të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metaleve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të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202480" w:rsidRPr="00782D22">
              <w:rPr>
                <w:rFonts w:ascii="Times New Roman" w:eastAsia="Times New Roman" w:hAnsi="Times New Roman"/>
              </w:rPr>
              <w:t>tjera</w:t>
            </w:r>
            <w:proofErr w:type="spellEnd"/>
            <w:r w:rsidR="00202480" w:rsidRPr="00782D22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5490" w:type="dxa"/>
            <w:gridSpan w:val="2"/>
            <w:vAlign w:val="center"/>
          </w:tcPr>
          <w:p w:rsidR="007E7173" w:rsidRPr="00CF57FF" w:rsidRDefault="007E7173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CF57FF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CF57FF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7E7173" w:rsidRPr="00CF57FF" w:rsidRDefault="007E7173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  <w:p w:rsidR="007E7173" w:rsidRPr="00CF57FF" w:rsidRDefault="00202480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CF57FF">
              <w:rPr>
                <w:rFonts w:ascii="Times New Roman" w:eastAsia="TimesNewRomanPSMT" w:hAnsi="Times New Roman"/>
                <w:lang w:val="sq-AL"/>
              </w:rPr>
              <w:t>Metal, jometal, lidhje metalike, det elektronesh, përçueshmëri, farkueshmëri, seri aktiviteti, aliazh.</w:t>
            </w:r>
          </w:p>
        </w:tc>
      </w:tr>
      <w:tr w:rsidR="007E7173" w:rsidRPr="00CF57FF" w:rsidTr="00CF57FF">
        <w:tc>
          <w:tcPr>
            <w:tcW w:w="5490" w:type="dxa"/>
            <w:gridSpan w:val="2"/>
            <w:vAlign w:val="center"/>
          </w:tcPr>
          <w:p w:rsidR="007E7173" w:rsidRPr="00CF57FF" w:rsidRDefault="007E7173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CF57FF">
              <w:rPr>
                <w:rFonts w:ascii="Times New Roman" w:hAnsi="Times New Roman"/>
                <w:b/>
                <w:bCs/>
                <w:lang w:val="sq-AL"/>
              </w:rPr>
              <w:t xml:space="preserve">Burimet: </w:t>
            </w:r>
          </w:p>
          <w:p w:rsidR="007E7173" w:rsidRPr="00CF57FF" w:rsidRDefault="00202480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CF57FF">
              <w:rPr>
                <w:rFonts w:ascii="Times New Roman" w:eastAsia="TimesNewRomanPSMT" w:hAnsi="Times New Roman"/>
                <w:lang w:val="it-IT"/>
              </w:rPr>
              <w:t>Teksti Kimia 11 Pegi, mostra metalesh Fe, Cu, Al, Zn, tabela periodike, qark elektrik 4.5V + llambë, çekan, PhET - Conductivity + Metallic Bonding simulator, tabel</w:t>
            </w:r>
            <w:r w:rsidR="00C4693B">
              <w:rPr>
                <w:rFonts w:ascii="Times New Roman" w:eastAsia="TimesNewRomanPSMT" w:hAnsi="Times New Roman"/>
                <w:lang w:val="it-IT"/>
              </w:rPr>
              <w:t xml:space="preserve">ë </w:t>
            </w:r>
            <w:r w:rsidRPr="00CF57FF">
              <w:rPr>
                <w:rFonts w:ascii="Times New Roman" w:eastAsia="TimesNewRomanPSMT" w:hAnsi="Times New Roman"/>
                <w:lang w:val="it-IT"/>
              </w:rPr>
              <w:t xml:space="preserve"> interaktive, videoprojektor.</w:t>
            </w:r>
          </w:p>
        </w:tc>
        <w:tc>
          <w:tcPr>
            <w:tcW w:w="5490" w:type="dxa"/>
            <w:gridSpan w:val="2"/>
            <w:vAlign w:val="center"/>
          </w:tcPr>
          <w:p w:rsidR="007E7173" w:rsidRPr="00CF57FF" w:rsidRDefault="007E7173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CF57FF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CF57FF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202480" w:rsidRPr="00CF57FF" w:rsidRDefault="00202480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CF57FF">
              <w:rPr>
                <w:rFonts w:ascii="Times New Roman" w:eastAsia="TimesNewRomanPSMT" w:hAnsi="Times New Roman"/>
                <w:b/>
                <w:lang w:val="it-IT"/>
              </w:rPr>
              <w:t>Fizikë:</w:t>
            </w:r>
            <w:r w:rsidRPr="00CF57FF">
              <w:rPr>
                <w:rFonts w:ascii="Times New Roman" w:eastAsia="TimesNewRomanPSMT" w:hAnsi="Times New Roman"/>
                <w:lang w:val="it-IT"/>
              </w:rPr>
              <w:t xml:space="preserve"> Përçueshmëria elektrike, rryma në metale.</w:t>
            </w:r>
          </w:p>
          <w:p w:rsidR="00202480" w:rsidRPr="00CF57FF" w:rsidRDefault="00202480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CF57FF">
              <w:rPr>
                <w:rFonts w:ascii="Times New Roman" w:eastAsia="TimesNewRomanPSMT" w:hAnsi="Times New Roman"/>
                <w:b/>
                <w:lang w:val="it-IT"/>
              </w:rPr>
              <w:t>Teknologji / Ekonomi:</w:t>
            </w:r>
            <w:r w:rsidRPr="00CF57FF">
              <w:rPr>
                <w:rFonts w:ascii="Times New Roman" w:eastAsia="TimesNewRomanPSMT" w:hAnsi="Times New Roman"/>
                <w:lang w:val="it-IT"/>
              </w:rPr>
              <w:t xml:space="preserve"> Përdorimi i Al në aeroplan, Cu në ins</w:t>
            </w:r>
            <w:r w:rsidR="007A35DA">
              <w:rPr>
                <w:rFonts w:ascii="Times New Roman" w:eastAsia="TimesNewRomanPSMT" w:hAnsi="Times New Roman"/>
                <w:lang w:val="it-IT"/>
              </w:rPr>
              <w:t>talime elektrike, Fe në ndërtim</w:t>
            </w:r>
            <w:r w:rsidRPr="00CF57FF">
              <w:rPr>
                <w:rFonts w:ascii="Times New Roman" w:eastAsia="TimesNewRomanPSMT" w:hAnsi="Times New Roman"/>
                <w:lang w:val="it-IT"/>
              </w:rPr>
              <w:t>.</w:t>
            </w:r>
          </w:p>
          <w:p w:rsidR="007E7173" w:rsidRPr="00CF57FF" w:rsidRDefault="00202480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CF57FF">
              <w:rPr>
                <w:rFonts w:ascii="Times New Roman" w:eastAsia="TimesNewRomanPSMT" w:hAnsi="Times New Roman"/>
                <w:b/>
                <w:lang w:val="it-IT"/>
              </w:rPr>
              <w:t>Biologji:</w:t>
            </w:r>
            <w:r w:rsidRPr="00CF57FF">
              <w:rPr>
                <w:rFonts w:ascii="Times New Roman" w:eastAsia="TimesNewRomanPSMT" w:hAnsi="Times New Roman"/>
                <w:lang w:val="it-IT"/>
              </w:rPr>
              <w:t xml:space="preserve"> Roli i metaleve Fe</w:t>
            </w:r>
            <w:r w:rsidRPr="00CF57FF">
              <w:rPr>
                <w:rFonts w:ascii="Times New Roman" w:eastAsia="TimesNewRomanPSMT" w:hAnsi="Times New Roman"/>
                <w:vertAlign w:val="superscript"/>
                <w:lang w:val="it-IT"/>
              </w:rPr>
              <w:t>2+</w:t>
            </w:r>
            <w:r w:rsidRPr="00CF57FF">
              <w:rPr>
                <w:rFonts w:ascii="Times New Roman" w:eastAsia="TimesNewRomanPSMT" w:hAnsi="Times New Roman"/>
                <w:lang w:val="it-IT"/>
              </w:rPr>
              <w:t xml:space="preserve"> në hemoglobinë, Ca</w:t>
            </w:r>
            <w:r w:rsidRPr="00CF57FF">
              <w:rPr>
                <w:rFonts w:ascii="Times New Roman" w:eastAsia="TimesNewRomanPSMT" w:hAnsi="Times New Roman"/>
                <w:vertAlign w:val="superscript"/>
                <w:lang w:val="it-IT"/>
              </w:rPr>
              <w:t>2+</w:t>
            </w:r>
            <w:r w:rsidRPr="00CF57FF">
              <w:rPr>
                <w:rFonts w:ascii="Times New Roman" w:eastAsia="TimesNewRomanPSMT" w:hAnsi="Times New Roman"/>
                <w:lang w:val="it-IT"/>
              </w:rPr>
              <w:t xml:space="preserve"> në kocka, Mg</w:t>
            </w:r>
            <w:r w:rsidRPr="00CF57FF">
              <w:rPr>
                <w:rFonts w:ascii="Times New Roman" w:eastAsia="TimesNewRomanPSMT" w:hAnsi="Times New Roman"/>
                <w:vertAlign w:val="superscript"/>
                <w:lang w:val="it-IT"/>
              </w:rPr>
              <w:t>2+</w:t>
            </w:r>
            <w:r w:rsidRPr="00CF57FF">
              <w:rPr>
                <w:rFonts w:ascii="Times New Roman" w:eastAsia="TimesNewRomanPSMT" w:hAnsi="Times New Roman"/>
                <w:lang w:val="it-IT"/>
              </w:rPr>
              <w:t xml:space="preserve"> në klorofil.</w:t>
            </w:r>
          </w:p>
        </w:tc>
      </w:tr>
      <w:tr w:rsidR="007E7173" w:rsidRPr="00CF57FF" w:rsidTr="00CF57FF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7E7173" w:rsidRPr="00CF57FF" w:rsidRDefault="007E7173" w:rsidP="00CF57FF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CF57FF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202480" w:rsidRPr="00CF57FF" w:rsidRDefault="00202480" w:rsidP="00CF57FF">
            <w:pPr>
              <w:spacing w:after="0"/>
              <w:rPr>
                <w:rFonts w:ascii="Times New Roman" w:hAnsi="Times New Roman"/>
                <w:lang w:val="sq-AL"/>
              </w:rPr>
            </w:pPr>
            <w:r w:rsidRPr="00CF57FF">
              <w:rPr>
                <w:rFonts w:ascii="Times New Roman" w:hAnsi="Times New Roman"/>
                <w:lang w:val="sq-AL"/>
              </w:rPr>
              <w:t>Mësuesi parashtron situata nga jeta reale: "Pse telat e rrymës janë bakri dhe jo squfur? Pse tenxheret janë alumini? Pse ari nuk ndryshket kurrë?" Vendos 3 gota: në njërën Zn + CuSO</w:t>
            </w:r>
            <w:r w:rsidRPr="00CF57FF">
              <w:rPr>
                <w:rFonts w:ascii="Times New Roman" w:hAnsi="Times New Roman"/>
                <w:vertAlign w:val="subscript"/>
                <w:lang w:val="sq-AL"/>
              </w:rPr>
              <w:t>4</w:t>
            </w:r>
            <w:r w:rsidRPr="00CF57FF">
              <w:rPr>
                <w:rFonts w:ascii="Times New Roman" w:hAnsi="Times New Roman"/>
                <w:lang w:val="sq-AL"/>
              </w:rPr>
              <w:t>​, në tjetrën Cu + ZnSO</w:t>
            </w:r>
            <w:r w:rsidRPr="00CF57FF">
              <w:rPr>
                <w:rFonts w:ascii="Times New Roman" w:hAnsi="Times New Roman"/>
                <w:vertAlign w:val="subscript"/>
                <w:lang w:val="sq-AL"/>
              </w:rPr>
              <w:t>4</w:t>
            </w:r>
            <w:r w:rsidRPr="00CF57FF">
              <w:rPr>
                <w:rFonts w:ascii="Times New Roman" w:hAnsi="Times New Roman"/>
                <w:lang w:val="sq-AL"/>
              </w:rPr>
              <w:t>​, në të tretën Fe + HCl. Nxënësit vëzhgojnë ku ka reaksion.</w:t>
            </w:r>
          </w:p>
        </w:tc>
      </w:tr>
      <w:tr w:rsidR="007E7173" w:rsidRPr="00CF57FF" w:rsidTr="00CF57FF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7173" w:rsidRPr="00CF57FF" w:rsidRDefault="007E7173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CF57FF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7E7173" w:rsidRPr="00CF57FF" w:rsidRDefault="007E7173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CF57FF">
              <w:rPr>
                <w:rFonts w:ascii="Times New Roman" w:hAnsi="Times New Roman"/>
                <w:b/>
                <w:bCs/>
                <w:lang w:val="it-IT"/>
              </w:rPr>
              <w:t>Parashikimi: Metoda DDM (Di - Dua të di - Mësova)</w:t>
            </w:r>
          </w:p>
          <w:p w:rsidR="00202480" w:rsidRPr="00CF57FF" w:rsidRDefault="00202480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CF57FF">
              <w:rPr>
                <w:rFonts w:ascii="Times New Roman" w:hAnsi="Times New Roman"/>
              </w:rPr>
              <w:t>Tabela</w:t>
            </w:r>
            <w:proofErr w:type="spellEnd"/>
            <w:r w:rsidRPr="00CF57FF">
              <w:rPr>
                <w:rFonts w:ascii="Times New Roman" w:hAnsi="Times New Roman"/>
              </w:rPr>
              <w:t xml:space="preserve"> DDM </w:t>
            </w:r>
            <w:proofErr w:type="spellStart"/>
            <w:r w:rsidRPr="00CF57FF">
              <w:rPr>
                <w:rFonts w:ascii="Times New Roman" w:hAnsi="Times New Roman"/>
              </w:rPr>
              <w:t>në</w:t>
            </w:r>
            <w:proofErr w:type="spellEnd"/>
            <w:r w:rsidRPr="00CF57FF">
              <w:rPr>
                <w:rFonts w:ascii="Times New Roman" w:hAnsi="Times New Roman"/>
              </w:rPr>
              <w:t xml:space="preserve"> </w:t>
            </w:r>
            <w:proofErr w:type="spellStart"/>
            <w:r w:rsidRPr="00CF57FF">
              <w:rPr>
                <w:rFonts w:ascii="Times New Roman" w:hAnsi="Times New Roman"/>
              </w:rPr>
              <w:t>dërrasë</w:t>
            </w:r>
            <w:proofErr w:type="spellEnd"/>
            <w:r w:rsidRPr="00CF57FF">
              <w:rPr>
                <w:rFonts w:ascii="Times New Roman" w:hAnsi="Times New Roman"/>
              </w:rPr>
              <w:t>:</w:t>
            </w:r>
          </w:p>
          <w:p w:rsidR="00202480" w:rsidRPr="00CF57FF" w:rsidRDefault="00202480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583"/>
              <w:gridCol w:w="3583"/>
              <w:gridCol w:w="3583"/>
            </w:tblGrid>
            <w:tr w:rsidR="00202480" w:rsidRPr="00CF57FF" w:rsidTr="00202480">
              <w:tc>
                <w:tcPr>
                  <w:tcW w:w="3583" w:type="dxa"/>
                </w:tcPr>
                <w:p w:rsidR="00202480" w:rsidRPr="00CF57FF" w:rsidRDefault="00202480" w:rsidP="00CF57FF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  <w:r w:rsidRPr="00CF57FF">
                    <w:rPr>
                      <w:rFonts w:ascii="Times New Roman" w:hAnsi="Times New Roman"/>
                    </w:rPr>
                    <w:t>DI</w:t>
                  </w:r>
                </w:p>
              </w:tc>
              <w:tc>
                <w:tcPr>
                  <w:tcW w:w="3583" w:type="dxa"/>
                </w:tcPr>
                <w:p w:rsidR="00202480" w:rsidRPr="00CF57FF" w:rsidRDefault="00202480" w:rsidP="00CF57FF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  <w:r w:rsidRPr="00CF57FF">
                    <w:rPr>
                      <w:rFonts w:ascii="Times New Roman" w:hAnsi="Times New Roman"/>
                    </w:rPr>
                    <w:t>DUA T</w:t>
                  </w:r>
                  <w:r w:rsidR="00C4693B">
                    <w:rPr>
                      <w:rFonts w:ascii="Times New Roman" w:hAnsi="Times New Roman"/>
                    </w:rPr>
                    <w:t xml:space="preserve">Ë </w:t>
                  </w:r>
                  <w:r w:rsidRPr="00CF57FF">
                    <w:rPr>
                      <w:rFonts w:ascii="Times New Roman" w:hAnsi="Times New Roman"/>
                    </w:rPr>
                    <w:t xml:space="preserve"> DI</w:t>
                  </w:r>
                </w:p>
              </w:tc>
              <w:tc>
                <w:tcPr>
                  <w:tcW w:w="3583" w:type="dxa"/>
                </w:tcPr>
                <w:p w:rsidR="00202480" w:rsidRPr="00CF57FF" w:rsidRDefault="00202480" w:rsidP="00CF57FF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  <w:r w:rsidRPr="00CF57FF">
                    <w:rPr>
                      <w:rFonts w:ascii="Times New Roman" w:hAnsi="Times New Roman"/>
                    </w:rPr>
                    <w:t>M</w:t>
                  </w:r>
                  <w:r w:rsidR="00C4693B">
                    <w:rPr>
                      <w:rFonts w:ascii="Times New Roman" w:hAnsi="Times New Roman"/>
                    </w:rPr>
                    <w:t xml:space="preserve">Ë </w:t>
                  </w:r>
                  <w:r w:rsidRPr="00CF57FF">
                    <w:rPr>
                      <w:rFonts w:ascii="Times New Roman" w:hAnsi="Times New Roman"/>
                    </w:rPr>
                    <w:t>SOVA</w:t>
                  </w:r>
                </w:p>
              </w:tc>
            </w:tr>
            <w:tr w:rsidR="00202480" w:rsidRPr="00CF57FF" w:rsidTr="00202480">
              <w:tc>
                <w:tcPr>
                  <w:tcW w:w="3583" w:type="dxa"/>
                </w:tcPr>
                <w:p w:rsidR="00202480" w:rsidRPr="00CF57FF" w:rsidRDefault="00202480" w:rsidP="00CF57FF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583" w:type="dxa"/>
                </w:tcPr>
                <w:p w:rsidR="00202480" w:rsidRPr="00CF57FF" w:rsidRDefault="00202480" w:rsidP="00CF57FF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583" w:type="dxa"/>
                </w:tcPr>
                <w:p w:rsidR="00202480" w:rsidRPr="00CF57FF" w:rsidRDefault="00202480" w:rsidP="00CF57FF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202480" w:rsidRPr="00CF57FF" w:rsidRDefault="00202480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202480" w:rsidRPr="00CF57FF" w:rsidRDefault="00202480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CF57FF">
              <w:rPr>
                <w:rFonts w:ascii="Times New Roman" w:hAnsi="Times New Roman"/>
                <w:b/>
              </w:rPr>
              <w:t>DI:</w:t>
            </w:r>
            <w:r w:rsidRPr="00CF57FF">
              <w:rPr>
                <w:rFonts w:ascii="Times New Roman" w:hAnsi="Times New Roman"/>
              </w:rPr>
              <w:t xml:space="preserve"> </w:t>
            </w:r>
            <w:proofErr w:type="spellStart"/>
            <w:r w:rsidRPr="00CF57FF">
              <w:rPr>
                <w:rFonts w:ascii="Times New Roman" w:hAnsi="Times New Roman"/>
              </w:rPr>
              <w:t>Metalet</w:t>
            </w:r>
            <w:proofErr w:type="spellEnd"/>
            <w:r w:rsidRPr="00CF57FF">
              <w:rPr>
                <w:rFonts w:ascii="Times New Roman" w:hAnsi="Times New Roman"/>
              </w:rPr>
              <w:t xml:space="preserve"> </w:t>
            </w:r>
            <w:proofErr w:type="spellStart"/>
            <w:r w:rsidRPr="00CF57FF">
              <w:rPr>
                <w:rFonts w:ascii="Times New Roman" w:hAnsi="Times New Roman"/>
              </w:rPr>
              <w:t>janë</w:t>
            </w:r>
            <w:proofErr w:type="spellEnd"/>
            <w:r w:rsidRPr="00CF57FF">
              <w:rPr>
                <w:rFonts w:ascii="Times New Roman" w:hAnsi="Times New Roman"/>
              </w:rPr>
              <w:t xml:space="preserve"> </w:t>
            </w:r>
            <w:proofErr w:type="spellStart"/>
            <w:r w:rsidRPr="00CF57FF">
              <w:rPr>
                <w:rFonts w:ascii="Times New Roman" w:hAnsi="Times New Roman"/>
              </w:rPr>
              <w:t>të</w:t>
            </w:r>
            <w:proofErr w:type="spellEnd"/>
            <w:r w:rsidRPr="00CF57FF">
              <w:rPr>
                <w:rFonts w:ascii="Times New Roman" w:hAnsi="Times New Roman"/>
              </w:rPr>
              <w:t xml:space="preserve"> </w:t>
            </w:r>
            <w:proofErr w:type="spellStart"/>
            <w:r w:rsidRPr="00CF57FF">
              <w:rPr>
                <w:rFonts w:ascii="Times New Roman" w:hAnsi="Times New Roman"/>
              </w:rPr>
              <w:t>forta</w:t>
            </w:r>
            <w:proofErr w:type="spellEnd"/>
            <w:r w:rsidRPr="00CF57FF">
              <w:rPr>
                <w:rFonts w:ascii="Times New Roman" w:hAnsi="Times New Roman"/>
              </w:rPr>
              <w:t xml:space="preserve">, </w:t>
            </w:r>
            <w:proofErr w:type="spellStart"/>
            <w:r w:rsidRPr="00CF57FF">
              <w:rPr>
                <w:rFonts w:ascii="Times New Roman" w:hAnsi="Times New Roman"/>
              </w:rPr>
              <w:t>shkëlqejnë</w:t>
            </w:r>
            <w:proofErr w:type="spellEnd"/>
            <w:r w:rsidRPr="00CF57FF">
              <w:rPr>
                <w:rFonts w:ascii="Times New Roman" w:hAnsi="Times New Roman"/>
              </w:rPr>
              <w:t xml:space="preserve">, </w:t>
            </w:r>
            <w:proofErr w:type="spellStart"/>
            <w:r w:rsidRPr="00CF57FF">
              <w:rPr>
                <w:rFonts w:ascii="Times New Roman" w:hAnsi="Times New Roman"/>
              </w:rPr>
              <w:t>përçojnë</w:t>
            </w:r>
            <w:proofErr w:type="spellEnd"/>
            <w:r w:rsidRPr="00CF57FF">
              <w:rPr>
                <w:rFonts w:ascii="Times New Roman" w:hAnsi="Times New Roman"/>
              </w:rPr>
              <w:t xml:space="preserve"> </w:t>
            </w:r>
            <w:proofErr w:type="spellStart"/>
            <w:r w:rsidRPr="00CF57FF">
              <w:rPr>
                <w:rFonts w:ascii="Times New Roman" w:hAnsi="Times New Roman"/>
              </w:rPr>
              <w:t>rrymën</w:t>
            </w:r>
            <w:proofErr w:type="spellEnd"/>
            <w:r w:rsidRPr="00CF57FF">
              <w:rPr>
                <w:rFonts w:ascii="Times New Roman" w:hAnsi="Times New Roman"/>
              </w:rPr>
              <w:t xml:space="preserve">. </w:t>
            </w:r>
            <w:proofErr w:type="spellStart"/>
            <w:r w:rsidRPr="00CF57FF">
              <w:rPr>
                <w:rFonts w:ascii="Times New Roman" w:hAnsi="Times New Roman"/>
              </w:rPr>
              <w:t>Shembuj</w:t>
            </w:r>
            <w:proofErr w:type="spellEnd"/>
            <w:r w:rsidRPr="00CF57FF">
              <w:rPr>
                <w:rFonts w:ascii="Times New Roman" w:hAnsi="Times New Roman"/>
              </w:rPr>
              <w:t>: Fe, Al, Au.</w:t>
            </w:r>
          </w:p>
          <w:p w:rsidR="00202480" w:rsidRPr="00CF57FF" w:rsidRDefault="00202480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CF57FF">
              <w:rPr>
                <w:rFonts w:ascii="Times New Roman" w:hAnsi="Times New Roman"/>
                <w:b/>
              </w:rPr>
              <w:t>DUA TË DI:</w:t>
            </w:r>
            <w:r w:rsidRPr="00CF57FF">
              <w:rPr>
                <w:rFonts w:ascii="Times New Roman" w:hAnsi="Times New Roman"/>
              </w:rPr>
              <w:t xml:space="preserve"> </w:t>
            </w:r>
            <w:proofErr w:type="spellStart"/>
            <w:r w:rsidRPr="00CF57FF">
              <w:rPr>
                <w:rFonts w:ascii="Times New Roman" w:hAnsi="Times New Roman"/>
              </w:rPr>
              <w:t>Pse</w:t>
            </w:r>
            <w:proofErr w:type="spellEnd"/>
            <w:r w:rsidRPr="00CF57FF">
              <w:rPr>
                <w:rFonts w:ascii="Times New Roman" w:hAnsi="Times New Roman"/>
              </w:rPr>
              <w:t xml:space="preserve"> </w:t>
            </w:r>
            <w:proofErr w:type="spellStart"/>
            <w:r w:rsidRPr="00CF57FF">
              <w:rPr>
                <w:rFonts w:ascii="Times New Roman" w:hAnsi="Times New Roman"/>
              </w:rPr>
              <w:t>shkëlqejnë</w:t>
            </w:r>
            <w:proofErr w:type="spellEnd"/>
            <w:r w:rsidRPr="00CF57FF">
              <w:rPr>
                <w:rFonts w:ascii="Times New Roman" w:hAnsi="Times New Roman"/>
              </w:rPr>
              <w:t xml:space="preserve">? </w:t>
            </w:r>
            <w:proofErr w:type="spellStart"/>
            <w:r w:rsidRPr="00CF57FF">
              <w:rPr>
                <w:rFonts w:ascii="Times New Roman" w:hAnsi="Times New Roman"/>
              </w:rPr>
              <w:t>Pse</w:t>
            </w:r>
            <w:proofErr w:type="spellEnd"/>
            <w:r w:rsidRPr="00CF57FF">
              <w:rPr>
                <w:rFonts w:ascii="Times New Roman" w:hAnsi="Times New Roman"/>
              </w:rPr>
              <w:t xml:space="preserve"> </w:t>
            </w:r>
            <w:proofErr w:type="spellStart"/>
            <w:r w:rsidRPr="00CF57FF">
              <w:rPr>
                <w:rFonts w:ascii="Times New Roman" w:hAnsi="Times New Roman"/>
              </w:rPr>
              <w:t>përçojnë</w:t>
            </w:r>
            <w:proofErr w:type="spellEnd"/>
            <w:r w:rsidRPr="00CF57FF">
              <w:rPr>
                <w:rFonts w:ascii="Times New Roman" w:hAnsi="Times New Roman"/>
              </w:rPr>
              <w:t xml:space="preserve">? </w:t>
            </w:r>
            <w:proofErr w:type="spellStart"/>
            <w:r w:rsidRPr="00CF57FF">
              <w:rPr>
                <w:rFonts w:ascii="Times New Roman" w:hAnsi="Times New Roman"/>
              </w:rPr>
              <w:t>Pse</w:t>
            </w:r>
            <w:proofErr w:type="spellEnd"/>
            <w:r w:rsidRPr="00CF57FF">
              <w:rPr>
                <w:rFonts w:ascii="Times New Roman" w:hAnsi="Times New Roman"/>
              </w:rPr>
              <w:t xml:space="preserve"> Na </w:t>
            </w:r>
            <w:proofErr w:type="spellStart"/>
            <w:r w:rsidRPr="00CF57FF">
              <w:rPr>
                <w:rFonts w:ascii="Times New Roman" w:hAnsi="Times New Roman"/>
              </w:rPr>
              <w:t>reagon</w:t>
            </w:r>
            <w:proofErr w:type="spellEnd"/>
            <w:r w:rsidRPr="00CF57FF">
              <w:rPr>
                <w:rFonts w:ascii="Times New Roman" w:hAnsi="Times New Roman"/>
              </w:rPr>
              <w:t xml:space="preserve"> me </w:t>
            </w:r>
            <w:proofErr w:type="spellStart"/>
            <w:r w:rsidRPr="00CF57FF">
              <w:rPr>
                <w:rFonts w:ascii="Times New Roman" w:hAnsi="Times New Roman"/>
              </w:rPr>
              <w:t>ujë</w:t>
            </w:r>
            <w:proofErr w:type="spellEnd"/>
            <w:r w:rsidRPr="00CF57FF">
              <w:rPr>
                <w:rFonts w:ascii="Times New Roman" w:hAnsi="Times New Roman"/>
              </w:rPr>
              <w:t xml:space="preserve"> </w:t>
            </w:r>
            <w:proofErr w:type="spellStart"/>
            <w:r w:rsidRPr="00CF57FF">
              <w:rPr>
                <w:rFonts w:ascii="Times New Roman" w:hAnsi="Times New Roman"/>
              </w:rPr>
              <w:t>dhe</w:t>
            </w:r>
            <w:proofErr w:type="spellEnd"/>
            <w:r w:rsidRPr="00CF57FF">
              <w:rPr>
                <w:rFonts w:ascii="Times New Roman" w:hAnsi="Times New Roman"/>
              </w:rPr>
              <w:t xml:space="preserve"> Au </w:t>
            </w:r>
            <w:proofErr w:type="spellStart"/>
            <w:r w:rsidRPr="00CF57FF">
              <w:rPr>
                <w:rFonts w:ascii="Times New Roman" w:hAnsi="Times New Roman"/>
              </w:rPr>
              <w:t>jo</w:t>
            </w:r>
            <w:proofErr w:type="spellEnd"/>
            <w:r w:rsidRPr="00CF57FF">
              <w:rPr>
                <w:rFonts w:ascii="Times New Roman" w:hAnsi="Times New Roman"/>
              </w:rPr>
              <w:t xml:space="preserve">? </w:t>
            </w:r>
            <w:proofErr w:type="spellStart"/>
            <w:r w:rsidRPr="00CF57FF">
              <w:rPr>
                <w:rFonts w:ascii="Times New Roman" w:hAnsi="Times New Roman"/>
              </w:rPr>
              <w:t>Çfarë</w:t>
            </w:r>
            <w:proofErr w:type="spellEnd"/>
            <w:r w:rsidRPr="00CF57FF">
              <w:rPr>
                <w:rFonts w:ascii="Times New Roman" w:hAnsi="Times New Roman"/>
              </w:rPr>
              <w:t xml:space="preserve"> </w:t>
            </w:r>
            <w:proofErr w:type="spellStart"/>
            <w:r w:rsidRPr="00CF57FF">
              <w:rPr>
                <w:rFonts w:ascii="Times New Roman" w:hAnsi="Times New Roman"/>
              </w:rPr>
              <w:t>është</w:t>
            </w:r>
            <w:proofErr w:type="spellEnd"/>
            <w:r w:rsidRPr="00CF57FF">
              <w:rPr>
                <w:rFonts w:ascii="Times New Roman" w:hAnsi="Times New Roman"/>
              </w:rPr>
              <w:t xml:space="preserve"> </w:t>
            </w:r>
            <w:proofErr w:type="spellStart"/>
            <w:r w:rsidRPr="00CF57FF">
              <w:rPr>
                <w:rFonts w:ascii="Times New Roman" w:hAnsi="Times New Roman"/>
              </w:rPr>
              <w:t>bronzi</w:t>
            </w:r>
            <w:proofErr w:type="spellEnd"/>
            <w:r w:rsidRPr="00CF57FF">
              <w:rPr>
                <w:rFonts w:ascii="Times New Roman" w:hAnsi="Times New Roman"/>
              </w:rPr>
              <w:t>?</w:t>
            </w:r>
          </w:p>
          <w:p w:rsidR="007E7173" w:rsidRPr="00CF57FF" w:rsidRDefault="00202480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CF57FF">
              <w:rPr>
                <w:rFonts w:ascii="Times New Roman" w:hAnsi="Times New Roman"/>
                <w:b/>
              </w:rPr>
              <w:t>MËSOVA:</w:t>
            </w:r>
            <w:r w:rsidRPr="00CF57FF">
              <w:rPr>
                <w:rFonts w:ascii="Times New Roman" w:hAnsi="Times New Roman"/>
              </w:rPr>
              <w:t xml:space="preserve"> (</w:t>
            </w:r>
            <w:proofErr w:type="spellStart"/>
            <w:r w:rsidRPr="00CF57FF">
              <w:rPr>
                <w:rFonts w:ascii="Times New Roman" w:hAnsi="Times New Roman"/>
              </w:rPr>
              <w:t>plotësohet</w:t>
            </w:r>
            <w:proofErr w:type="spellEnd"/>
            <w:r w:rsidRPr="00CF57FF">
              <w:rPr>
                <w:rFonts w:ascii="Times New Roman" w:hAnsi="Times New Roman"/>
              </w:rPr>
              <w:t xml:space="preserve"> </w:t>
            </w:r>
            <w:proofErr w:type="spellStart"/>
            <w:r w:rsidRPr="00CF57FF">
              <w:rPr>
                <w:rFonts w:ascii="Times New Roman" w:hAnsi="Times New Roman"/>
              </w:rPr>
              <w:t>në</w:t>
            </w:r>
            <w:proofErr w:type="spellEnd"/>
            <w:r w:rsidRPr="00CF57FF">
              <w:rPr>
                <w:rFonts w:ascii="Times New Roman" w:hAnsi="Times New Roman"/>
              </w:rPr>
              <w:t xml:space="preserve"> fund </w:t>
            </w:r>
            <w:proofErr w:type="spellStart"/>
            <w:r w:rsidRPr="00CF57FF">
              <w:rPr>
                <w:rFonts w:ascii="Times New Roman" w:hAnsi="Times New Roman"/>
              </w:rPr>
              <w:t>të</w:t>
            </w:r>
            <w:proofErr w:type="spellEnd"/>
            <w:r w:rsidRPr="00CF57FF">
              <w:rPr>
                <w:rFonts w:ascii="Times New Roman" w:hAnsi="Times New Roman"/>
              </w:rPr>
              <w:t xml:space="preserve"> </w:t>
            </w:r>
            <w:proofErr w:type="spellStart"/>
            <w:r w:rsidRPr="00CF57FF">
              <w:rPr>
                <w:rFonts w:ascii="Times New Roman" w:hAnsi="Times New Roman"/>
              </w:rPr>
              <w:t>orës</w:t>
            </w:r>
            <w:proofErr w:type="spellEnd"/>
            <w:r w:rsidRPr="00CF57FF">
              <w:rPr>
                <w:rFonts w:ascii="Times New Roman" w:hAnsi="Times New Roman"/>
              </w:rPr>
              <w:t>).</w:t>
            </w:r>
          </w:p>
          <w:p w:rsidR="00CF57FF" w:rsidRPr="00CF57FF" w:rsidRDefault="00CF57FF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bookmarkStart w:id="0" w:name="_GoBack"/>
            <w:bookmarkEnd w:id="0"/>
          </w:p>
          <w:p w:rsidR="00CF57FF" w:rsidRPr="00CF57FF" w:rsidRDefault="00CF57FF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CF57FF" w:rsidRPr="00CF57FF" w:rsidRDefault="00CF57FF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CF57FF" w:rsidRPr="00CF57FF" w:rsidRDefault="00CF57FF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CF57FF" w:rsidRPr="00CF57FF" w:rsidRDefault="00CF57FF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7E7173" w:rsidRPr="00CF57FF" w:rsidRDefault="007E7173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CF57FF">
              <w:rPr>
                <w:rFonts w:ascii="Times New Roman" w:hAnsi="Times New Roman"/>
                <w:b/>
                <w:bCs/>
                <w:lang w:val="it-IT"/>
              </w:rPr>
              <w:lastRenderedPageBreak/>
              <w:t>Ndërtimi i njohurive:</w:t>
            </w:r>
            <w:r w:rsidRPr="00CF57F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F57FF">
              <w:rPr>
                <w:rFonts w:ascii="Times New Roman" w:hAnsi="Times New Roman"/>
                <w:b/>
              </w:rPr>
              <w:t>Diagrami</w:t>
            </w:r>
            <w:proofErr w:type="spellEnd"/>
            <w:r w:rsidRPr="00CF57FF">
              <w:rPr>
                <w:rFonts w:ascii="Times New Roman" w:hAnsi="Times New Roman"/>
                <w:b/>
              </w:rPr>
              <w:t xml:space="preserve"> i </w:t>
            </w:r>
            <w:proofErr w:type="spellStart"/>
            <w:r w:rsidRPr="00CF57FF">
              <w:rPr>
                <w:rFonts w:ascii="Times New Roman" w:hAnsi="Times New Roman"/>
                <w:b/>
              </w:rPr>
              <w:t>Venit</w:t>
            </w:r>
            <w:proofErr w:type="spellEnd"/>
            <w:r w:rsidRPr="00CF57FF">
              <w:rPr>
                <w:rFonts w:ascii="Times New Roman" w:hAnsi="Times New Roman"/>
                <w:b/>
              </w:rPr>
              <w:t xml:space="preserve"> - </w:t>
            </w:r>
            <w:proofErr w:type="spellStart"/>
            <w:r w:rsidRPr="00CF57FF">
              <w:rPr>
                <w:rFonts w:ascii="Times New Roman" w:hAnsi="Times New Roman"/>
                <w:b/>
              </w:rPr>
              <w:t>krahasim</w:t>
            </w:r>
            <w:proofErr w:type="spellEnd"/>
            <w:r w:rsidRPr="00CF57F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F57FF">
              <w:rPr>
                <w:rFonts w:ascii="Times New Roman" w:hAnsi="Times New Roman"/>
                <w:b/>
              </w:rPr>
              <w:t>metale</w:t>
            </w:r>
            <w:proofErr w:type="spellEnd"/>
            <w:r w:rsidRPr="00CF57FF">
              <w:rPr>
                <w:rFonts w:ascii="Times New Roman" w:hAnsi="Times New Roman"/>
                <w:b/>
              </w:rPr>
              <w:t>/</w:t>
            </w:r>
            <w:proofErr w:type="spellStart"/>
            <w:r w:rsidRPr="00CF57FF">
              <w:rPr>
                <w:rFonts w:ascii="Times New Roman" w:hAnsi="Times New Roman"/>
                <w:b/>
              </w:rPr>
              <w:t>jometale</w:t>
            </w:r>
            <w:proofErr w:type="spellEnd"/>
          </w:p>
          <w:p w:rsidR="00202480" w:rsidRPr="00CF57FF" w:rsidRDefault="00202480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CF57FF">
              <w:rPr>
                <w:rFonts w:ascii="Times New Roman" w:hAnsi="Times New Roman"/>
                <w:lang w:val="it-IT"/>
              </w:rPr>
              <w:t>Çdo grup merr fletë A3 me 2 rrathë që priten:</w:t>
            </w:r>
          </w:p>
          <w:p w:rsidR="00CF57FF" w:rsidRPr="00CF57FF" w:rsidRDefault="00CF57FF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CF57FF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0BFD760" wp14:editId="0AB66E32">
                      <wp:simplePos x="0" y="0"/>
                      <wp:positionH relativeFrom="column">
                        <wp:posOffset>3122295</wp:posOffset>
                      </wp:positionH>
                      <wp:positionV relativeFrom="paragraph">
                        <wp:posOffset>43180</wp:posOffset>
                      </wp:positionV>
                      <wp:extent cx="838200" cy="247650"/>
                      <wp:effectExtent l="0" t="0" r="19050" b="1905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820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F57FF" w:rsidRDefault="00CF57FF" w:rsidP="00CF57FF">
                                  <w:r>
                                    <w:t>JOMETALE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45.85pt;margin-top:3.4pt;width:66pt;height:1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">
                      <v:textbox>
                        <w:txbxContent>
                          <w:p w:rsidR="00CF57FF" w:rsidRDefault="00CF57FF" w:rsidP="00CF57FF">
                            <w:r>
                              <w:t>JO</w:t>
                            </w:r>
                            <w:r>
                              <w:t>METALE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57FF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AE326F" wp14:editId="1CD17DA1">
                      <wp:simplePos x="0" y="0"/>
                      <wp:positionH relativeFrom="column">
                        <wp:posOffset>2036445</wp:posOffset>
                      </wp:positionH>
                      <wp:positionV relativeFrom="paragraph">
                        <wp:posOffset>26670</wp:posOffset>
                      </wp:positionV>
                      <wp:extent cx="714375" cy="247650"/>
                      <wp:effectExtent l="0" t="0" r="28575" b="1905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43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F57FF" w:rsidRDefault="00CF57FF">
                                  <w:r>
                                    <w:t>METALE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margin-left:160.35pt;margin-top:2.1pt;width:56.25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">
                      <v:textbox>
                        <w:txbxContent>
                          <w:p w:rsidR="00CF57FF" w:rsidRDefault="00CF57FF">
                            <w:r>
                              <w:t>METALE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57FF"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58240" behindDoc="0" locked="0" layoutInCell="1" allowOverlap="1" wp14:anchorId="2BCD50E6" wp14:editId="7EA53F00">
                  <wp:simplePos x="0" y="0"/>
                  <wp:positionH relativeFrom="column">
                    <wp:posOffset>1360170</wp:posOffset>
                  </wp:positionH>
                  <wp:positionV relativeFrom="paragraph">
                    <wp:posOffset>138430</wp:posOffset>
                  </wp:positionV>
                  <wp:extent cx="3218180" cy="1524000"/>
                  <wp:effectExtent l="0" t="0" r="1270" b="0"/>
                  <wp:wrapNone/>
                  <wp:docPr id="3" name="Picture 3" descr="Venn Diagram: Definition, Types and What It's Used For | Indeed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enn Diagram: Definition, Types and What It's Used For | Indeed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818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F57FF" w:rsidRPr="00CF57FF" w:rsidRDefault="00CF57FF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</w:p>
          <w:p w:rsidR="00CF57FF" w:rsidRPr="00CF57FF" w:rsidRDefault="00CF57FF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</w:p>
          <w:p w:rsidR="00CF57FF" w:rsidRPr="00CF57FF" w:rsidRDefault="00CF57FF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</w:p>
          <w:p w:rsidR="00CF57FF" w:rsidRPr="00CF57FF" w:rsidRDefault="00CF57FF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</w:p>
          <w:p w:rsidR="00CF57FF" w:rsidRPr="00CF57FF" w:rsidRDefault="00CF57FF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</w:p>
          <w:p w:rsidR="00CF57FF" w:rsidRPr="00CF57FF" w:rsidRDefault="00CF57FF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</w:p>
          <w:p w:rsidR="00CF57FF" w:rsidRPr="00CF57FF" w:rsidRDefault="00CF57FF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</w:p>
          <w:p w:rsidR="00CF57FF" w:rsidRPr="00CF57FF" w:rsidRDefault="00CF57FF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</w:p>
          <w:p w:rsidR="00CF57FF" w:rsidRPr="00CF57FF" w:rsidRDefault="00CF57FF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</w:p>
          <w:p w:rsidR="00202480" w:rsidRPr="00CF57FF" w:rsidRDefault="00202480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CF57FF">
              <w:rPr>
                <w:rFonts w:ascii="Times New Roman" w:hAnsi="Times New Roman"/>
                <w:lang w:val="it-IT"/>
              </w:rPr>
              <w:t xml:space="preserve">Rrethi METALET: </w:t>
            </w:r>
            <w:r w:rsidR="00CF57FF">
              <w:rPr>
                <w:rFonts w:ascii="Times New Roman" w:hAnsi="Times New Roman"/>
                <w:lang w:val="it-IT"/>
              </w:rPr>
              <w:t xml:space="preserve">me </w:t>
            </w:r>
            <w:r w:rsidRPr="00CF57FF">
              <w:rPr>
                <w:rFonts w:ascii="Times New Roman" w:hAnsi="Times New Roman"/>
                <w:lang w:val="it-IT"/>
              </w:rPr>
              <w:t>shkëlqim, përçues</w:t>
            </w:r>
            <w:r w:rsidR="00CF57FF">
              <w:rPr>
                <w:rFonts w:ascii="Times New Roman" w:hAnsi="Times New Roman"/>
                <w:lang w:val="it-IT"/>
              </w:rPr>
              <w:t xml:space="preserve"> t</w:t>
            </w:r>
            <w:r w:rsidR="00C4693B">
              <w:rPr>
                <w:rFonts w:ascii="Times New Roman" w:hAnsi="Times New Roman"/>
                <w:lang w:val="it-IT"/>
              </w:rPr>
              <w:t xml:space="preserve">ë </w:t>
            </w:r>
            <w:r w:rsidR="00CF57FF">
              <w:rPr>
                <w:rFonts w:ascii="Times New Roman" w:hAnsi="Times New Roman"/>
                <w:lang w:val="it-IT"/>
              </w:rPr>
              <w:t xml:space="preserve"> elektricitetit</w:t>
            </w:r>
            <w:r w:rsidRPr="00CF57FF">
              <w:rPr>
                <w:rFonts w:ascii="Times New Roman" w:hAnsi="Times New Roman"/>
                <w:lang w:val="it-IT"/>
              </w:rPr>
              <w:t>, farkues, humbin e</w:t>
            </w:r>
            <w:r w:rsidRPr="00CF57FF">
              <w:rPr>
                <w:rFonts w:ascii="Times New Roman" w:hAnsi="Times New Roman"/>
                <w:vertAlign w:val="superscript"/>
                <w:lang w:val="it-IT"/>
              </w:rPr>
              <w:t>−</w:t>
            </w:r>
            <w:r w:rsidRPr="00CF57FF">
              <w:rPr>
                <w:rFonts w:ascii="Times New Roman" w:hAnsi="Times New Roman"/>
                <w:lang w:val="it-IT"/>
              </w:rPr>
              <w:t xml:space="preserve"> -&gt; katione, oksidet bazike, në të majtë të ta</w:t>
            </w:r>
            <w:r w:rsidR="00CF57FF">
              <w:rPr>
                <w:rFonts w:ascii="Times New Roman" w:hAnsi="Times New Roman"/>
                <w:lang w:val="it-IT"/>
              </w:rPr>
              <w:t>belës periodike</w:t>
            </w:r>
            <w:r w:rsidRPr="00CF57FF">
              <w:rPr>
                <w:rFonts w:ascii="Times New Roman" w:hAnsi="Times New Roman"/>
                <w:lang w:val="it-IT"/>
              </w:rPr>
              <w:t>.</w:t>
            </w:r>
          </w:p>
          <w:p w:rsidR="00202480" w:rsidRPr="00CF57FF" w:rsidRDefault="00202480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CF57FF">
              <w:rPr>
                <w:rFonts w:ascii="Times New Roman" w:hAnsi="Times New Roman"/>
                <w:lang w:val="it-IT"/>
              </w:rPr>
              <w:t xml:space="preserve">Rrethi JOMETALET: </w:t>
            </w:r>
            <w:r w:rsidR="00CF57FF">
              <w:rPr>
                <w:rFonts w:ascii="Times New Roman" w:hAnsi="Times New Roman"/>
                <w:lang w:val="it-IT"/>
              </w:rPr>
              <w:t>pa shk</w:t>
            </w:r>
            <w:r w:rsidR="00C4693B">
              <w:rPr>
                <w:rFonts w:ascii="Times New Roman" w:hAnsi="Times New Roman"/>
                <w:lang w:val="it-IT"/>
              </w:rPr>
              <w:t xml:space="preserve">ë </w:t>
            </w:r>
            <w:r w:rsidR="00CF57FF">
              <w:rPr>
                <w:rFonts w:ascii="Times New Roman" w:hAnsi="Times New Roman"/>
                <w:lang w:val="it-IT"/>
              </w:rPr>
              <w:t>lqim</w:t>
            </w:r>
            <w:r w:rsidRPr="00CF57FF">
              <w:rPr>
                <w:rFonts w:ascii="Times New Roman" w:hAnsi="Times New Roman"/>
                <w:lang w:val="it-IT"/>
              </w:rPr>
              <w:t xml:space="preserve">, izolues (përveç grafitit), </w:t>
            </w:r>
            <w:r w:rsidR="00CF57FF">
              <w:rPr>
                <w:rFonts w:ascii="Times New Roman" w:hAnsi="Times New Roman"/>
                <w:lang w:val="it-IT"/>
              </w:rPr>
              <w:t>t</w:t>
            </w:r>
            <w:r w:rsidR="00C4693B">
              <w:rPr>
                <w:rFonts w:ascii="Times New Roman" w:hAnsi="Times New Roman"/>
                <w:lang w:val="it-IT"/>
              </w:rPr>
              <w:t xml:space="preserve">ë </w:t>
            </w:r>
            <w:r w:rsidR="00CF57FF">
              <w:rPr>
                <w:rFonts w:ascii="Times New Roman" w:hAnsi="Times New Roman"/>
                <w:lang w:val="it-IT"/>
              </w:rPr>
              <w:t xml:space="preserve"> </w:t>
            </w:r>
            <w:r w:rsidRPr="00CF57FF">
              <w:rPr>
                <w:rFonts w:ascii="Times New Roman" w:hAnsi="Times New Roman"/>
                <w:lang w:val="it-IT"/>
              </w:rPr>
              <w:t xml:space="preserve">thyeshëm, </w:t>
            </w:r>
            <w:r w:rsidR="00CF57FF">
              <w:rPr>
                <w:rFonts w:ascii="Times New Roman" w:hAnsi="Times New Roman"/>
                <w:lang w:val="it-IT"/>
              </w:rPr>
              <w:t>marrin</w:t>
            </w:r>
            <w:r w:rsidRPr="00CF57FF">
              <w:rPr>
                <w:rFonts w:ascii="Times New Roman" w:hAnsi="Times New Roman"/>
                <w:lang w:val="it-IT"/>
              </w:rPr>
              <w:t xml:space="preserve"> e</w:t>
            </w:r>
            <w:r w:rsidRPr="00CF57FF">
              <w:rPr>
                <w:rFonts w:ascii="Times New Roman" w:hAnsi="Times New Roman"/>
                <w:vertAlign w:val="superscript"/>
                <w:lang w:val="it-IT"/>
              </w:rPr>
              <w:t>−</w:t>
            </w:r>
            <w:r w:rsidRPr="00CF57FF">
              <w:rPr>
                <w:rFonts w:ascii="Times New Roman" w:hAnsi="Times New Roman"/>
                <w:lang w:val="it-IT"/>
              </w:rPr>
              <w:t xml:space="preserve"> -&gt; anione, oksidet acide, në të djathtë</w:t>
            </w:r>
            <w:r w:rsidR="00CF57FF">
              <w:rPr>
                <w:rFonts w:ascii="Times New Roman" w:hAnsi="Times New Roman"/>
                <w:lang w:val="it-IT"/>
              </w:rPr>
              <w:t xml:space="preserve"> t</w:t>
            </w:r>
            <w:r w:rsidR="00C4693B">
              <w:rPr>
                <w:rFonts w:ascii="Times New Roman" w:hAnsi="Times New Roman"/>
                <w:lang w:val="it-IT"/>
              </w:rPr>
              <w:t xml:space="preserve">ë </w:t>
            </w:r>
            <w:r w:rsidR="00CF57FF">
              <w:rPr>
                <w:rFonts w:ascii="Times New Roman" w:hAnsi="Times New Roman"/>
                <w:lang w:val="it-IT"/>
              </w:rPr>
              <w:t xml:space="preserve"> tabel</w:t>
            </w:r>
            <w:r w:rsidR="00C4693B">
              <w:rPr>
                <w:rFonts w:ascii="Times New Roman" w:hAnsi="Times New Roman"/>
                <w:lang w:val="it-IT"/>
              </w:rPr>
              <w:t xml:space="preserve">ë </w:t>
            </w:r>
            <w:r w:rsidR="00CF57FF">
              <w:rPr>
                <w:rFonts w:ascii="Times New Roman" w:hAnsi="Times New Roman"/>
                <w:lang w:val="it-IT"/>
              </w:rPr>
              <w:t>s periodike</w:t>
            </w:r>
            <w:r w:rsidRPr="00CF57FF">
              <w:rPr>
                <w:rFonts w:ascii="Times New Roman" w:hAnsi="Times New Roman"/>
                <w:lang w:val="it-IT"/>
              </w:rPr>
              <w:t>.</w:t>
            </w:r>
          </w:p>
          <w:p w:rsidR="007E7173" w:rsidRPr="00CF57FF" w:rsidRDefault="00202480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CF57FF">
              <w:rPr>
                <w:rFonts w:ascii="Times New Roman" w:hAnsi="Times New Roman"/>
                <w:lang w:val="it-IT"/>
              </w:rPr>
              <w:t>Prerja e përbashkët: të dy janë elementë, kanë struktura kristalore (përveç disa), reagojnë me O2​, gjenden në natyrë, formojnë lidhje kimike.</w:t>
            </w:r>
            <w:r w:rsidR="00CF57FF" w:rsidRPr="00CF57FF">
              <w:rPr>
                <w:rFonts w:ascii="Times New Roman" w:hAnsi="Times New Roman"/>
                <w:lang w:val="it-IT"/>
              </w:rPr>
              <w:t xml:space="preserve"> </w:t>
            </w:r>
          </w:p>
          <w:p w:rsidR="007E7173" w:rsidRPr="00CF57FF" w:rsidRDefault="007E7173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</w:p>
          <w:p w:rsidR="007E7173" w:rsidRPr="00CF57FF" w:rsidRDefault="007E7173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CF57FF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Pr="00CF57F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CF57FF" w:rsidRPr="00CF57FF">
              <w:rPr>
                <w:rFonts w:ascii="Times New Roman" w:hAnsi="Times New Roman"/>
                <w:b/>
              </w:rPr>
              <w:t>Simulime</w:t>
            </w:r>
            <w:proofErr w:type="spellEnd"/>
            <w:r w:rsidR="00CF57FF" w:rsidRPr="00CF57FF">
              <w:rPr>
                <w:rFonts w:ascii="Times New Roman" w:hAnsi="Times New Roman"/>
                <w:b/>
              </w:rPr>
              <w:t xml:space="preserve"> + </w:t>
            </w:r>
            <w:proofErr w:type="spellStart"/>
            <w:r w:rsidR="00CF57FF" w:rsidRPr="00CF57FF">
              <w:rPr>
                <w:rFonts w:ascii="Times New Roman" w:hAnsi="Times New Roman"/>
                <w:b/>
              </w:rPr>
              <w:t>situata</w:t>
            </w:r>
            <w:proofErr w:type="spellEnd"/>
            <w:r w:rsidR="00CF57FF" w:rsidRPr="00CF57F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CF57FF" w:rsidRPr="00CF57FF">
              <w:rPr>
                <w:rFonts w:ascii="Times New Roman" w:hAnsi="Times New Roman"/>
                <w:b/>
              </w:rPr>
              <w:t>rasti</w:t>
            </w:r>
            <w:proofErr w:type="spellEnd"/>
          </w:p>
          <w:p w:rsidR="00202480" w:rsidRPr="00CF57FF" w:rsidRDefault="00202480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CF57FF">
              <w:rPr>
                <w:rFonts w:ascii="Times New Roman" w:hAnsi="Times New Roman"/>
                <w:bCs/>
                <w:lang w:val="de-AT"/>
              </w:rPr>
              <w:t>Nx</w:t>
            </w:r>
            <w:r w:rsidR="00C4693B">
              <w:rPr>
                <w:rFonts w:ascii="Times New Roman" w:hAnsi="Times New Roman"/>
                <w:bCs/>
                <w:lang w:val="de-AT"/>
              </w:rPr>
              <w:t>ë</w:t>
            </w:r>
            <w:r w:rsidRPr="00CF57FF">
              <w:rPr>
                <w:rFonts w:ascii="Times New Roman" w:hAnsi="Times New Roman"/>
                <w:bCs/>
                <w:lang w:val="de-AT"/>
              </w:rPr>
              <w:t>n</w:t>
            </w:r>
            <w:r w:rsidR="00C4693B">
              <w:rPr>
                <w:rFonts w:ascii="Times New Roman" w:hAnsi="Times New Roman"/>
                <w:bCs/>
                <w:lang w:val="de-AT"/>
              </w:rPr>
              <w:t>ë</w:t>
            </w:r>
            <w:r w:rsidRPr="00CF57FF">
              <w:rPr>
                <w:rFonts w:ascii="Times New Roman" w:hAnsi="Times New Roman"/>
                <w:bCs/>
                <w:lang w:val="de-AT"/>
              </w:rPr>
              <w:t xml:space="preserve">sit </w:t>
            </w:r>
            <w:r w:rsidR="00CF57FF" w:rsidRPr="00CF57FF">
              <w:rPr>
                <w:rFonts w:ascii="Times New Roman" w:hAnsi="Times New Roman"/>
                <w:bCs/>
                <w:lang w:val="de-AT"/>
              </w:rPr>
              <w:t>punojn</w:t>
            </w:r>
            <w:r w:rsidR="00C4693B">
              <w:rPr>
                <w:rFonts w:ascii="Times New Roman" w:hAnsi="Times New Roman"/>
                <w:bCs/>
                <w:lang w:val="de-AT"/>
              </w:rPr>
              <w:t xml:space="preserve">ë </w:t>
            </w:r>
            <w:r w:rsidR="00CF57FF" w:rsidRPr="00CF57FF">
              <w:rPr>
                <w:rFonts w:ascii="Times New Roman" w:hAnsi="Times New Roman"/>
                <w:bCs/>
                <w:lang w:val="de-AT"/>
              </w:rPr>
              <w:t xml:space="preserve"> n</w:t>
            </w:r>
            <w:r w:rsidR="00C4693B">
              <w:rPr>
                <w:rFonts w:ascii="Times New Roman" w:hAnsi="Times New Roman"/>
                <w:bCs/>
                <w:lang w:val="de-AT"/>
              </w:rPr>
              <w:t xml:space="preserve">ë </w:t>
            </w:r>
            <w:r w:rsidR="00CF57FF" w:rsidRPr="00CF57FF">
              <w:rPr>
                <w:rFonts w:ascii="Times New Roman" w:hAnsi="Times New Roman"/>
                <w:bCs/>
                <w:lang w:val="de-AT"/>
              </w:rPr>
              <w:t xml:space="preserve"> m</w:t>
            </w:r>
            <w:r w:rsidR="00C4693B">
              <w:rPr>
                <w:rFonts w:ascii="Times New Roman" w:hAnsi="Times New Roman"/>
                <w:bCs/>
                <w:lang w:val="de-AT"/>
              </w:rPr>
              <w:t xml:space="preserve">ë </w:t>
            </w:r>
            <w:r w:rsidR="00CF57FF" w:rsidRPr="00CF57FF">
              <w:rPr>
                <w:rFonts w:ascii="Times New Roman" w:hAnsi="Times New Roman"/>
                <w:bCs/>
                <w:lang w:val="de-AT"/>
              </w:rPr>
              <w:t>nyr</w:t>
            </w:r>
            <w:r w:rsidR="00C4693B">
              <w:rPr>
                <w:rFonts w:ascii="Times New Roman" w:hAnsi="Times New Roman"/>
                <w:bCs/>
                <w:lang w:val="de-AT"/>
              </w:rPr>
              <w:t xml:space="preserve">ë </w:t>
            </w:r>
            <w:r w:rsidR="00CF57FF" w:rsidRPr="00CF57FF">
              <w:rPr>
                <w:rFonts w:ascii="Times New Roman" w:hAnsi="Times New Roman"/>
                <w:bCs/>
                <w:lang w:val="de-AT"/>
              </w:rPr>
              <w:t xml:space="preserve"> t</w:t>
            </w:r>
            <w:r w:rsidR="00C4693B">
              <w:rPr>
                <w:rFonts w:ascii="Times New Roman" w:hAnsi="Times New Roman"/>
                <w:bCs/>
                <w:lang w:val="de-AT"/>
              </w:rPr>
              <w:t xml:space="preserve">ë </w:t>
            </w:r>
            <w:r w:rsidR="00CF57FF" w:rsidRPr="00CF57FF">
              <w:rPr>
                <w:rFonts w:ascii="Times New Roman" w:hAnsi="Times New Roman"/>
                <w:bCs/>
                <w:lang w:val="de-AT"/>
              </w:rPr>
              <w:t xml:space="preserve"> pavarur me simulimet dhe sjellin situata nga jeta e tyre e p</w:t>
            </w:r>
            <w:r w:rsidR="00C4693B">
              <w:rPr>
                <w:rFonts w:ascii="Times New Roman" w:hAnsi="Times New Roman"/>
                <w:bCs/>
                <w:lang w:val="de-AT"/>
              </w:rPr>
              <w:t xml:space="preserve">ë </w:t>
            </w:r>
            <w:r w:rsidR="00CF57FF" w:rsidRPr="00CF57FF">
              <w:rPr>
                <w:rFonts w:ascii="Times New Roman" w:hAnsi="Times New Roman"/>
                <w:bCs/>
                <w:lang w:val="de-AT"/>
              </w:rPr>
              <w:t>rditshme p</w:t>
            </w:r>
            <w:r w:rsidR="00C4693B">
              <w:rPr>
                <w:rFonts w:ascii="Times New Roman" w:hAnsi="Times New Roman"/>
                <w:bCs/>
                <w:lang w:val="de-AT"/>
              </w:rPr>
              <w:t xml:space="preserve">ë </w:t>
            </w:r>
            <w:r w:rsidR="00CF57FF" w:rsidRPr="00CF57FF">
              <w:rPr>
                <w:rFonts w:ascii="Times New Roman" w:hAnsi="Times New Roman"/>
                <w:bCs/>
                <w:lang w:val="de-AT"/>
              </w:rPr>
              <w:t>r p</w:t>
            </w:r>
            <w:r w:rsidR="00C4693B">
              <w:rPr>
                <w:rFonts w:ascii="Times New Roman" w:hAnsi="Times New Roman"/>
                <w:bCs/>
                <w:lang w:val="de-AT"/>
              </w:rPr>
              <w:t xml:space="preserve">ë </w:t>
            </w:r>
            <w:r w:rsidR="00CF57FF" w:rsidRPr="00CF57FF">
              <w:rPr>
                <w:rFonts w:ascii="Times New Roman" w:hAnsi="Times New Roman"/>
                <w:bCs/>
                <w:lang w:val="de-AT"/>
              </w:rPr>
              <w:t>rdorimin e metaleve dhe jometaleve</w:t>
            </w:r>
            <w:r w:rsidRPr="00CF57FF">
              <w:rPr>
                <w:rFonts w:ascii="Times New Roman" w:hAnsi="Times New Roman"/>
                <w:bCs/>
                <w:lang w:val="de-AT"/>
              </w:rPr>
              <w:t>.</w:t>
            </w:r>
          </w:p>
          <w:p w:rsidR="00202480" w:rsidRPr="00CF57FF" w:rsidRDefault="00202480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CF57FF">
              <w:rPr>
                <w:rFonts w:ascii="Times New Roman" w:hAnsi="Times New Roman"/>
                <w:bCs/>
                <w:lang w:val="de-AT"/>
              </w:rPr>
              <w:t>Simulimet:</w:t>
            </w:r>
          </w:p>
          <w:p w:rsidR="00202480" w:rsidRPr="00CF57FF" w:rsidRDefault="00202480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CF57FF">
              <w:rPr>
                <w:rFonts w:ascii="Times New Roman" w:hAnsi="Times New Roman"/>
                <w:bCs/>
                <w:lang w:val="de-AT"/>
              </w:rPr>
              <w:t xml:space="preserve">Simulimi PhET - Conductivity: </w:t>
            </w:r>
            <w:hyperlink r:id="rId7" w:history="1">
              <w:r w:rsidR="00C4693B" w:rsidRPr="00AA65D8">
                <w:rPr>
                  <w:rStyle w:val="Hyperlink"/>
                  <w:rFonts w:ascii="Times New Roman" w:hAnsi="Times New Roman"/>
                  <w:bCs/>
                  <w:lang w:val="de-AT"/>
                </w:rPr>
                <w:t>https://phet.colorado.edu/en/simulations/sugar-and-salt-solutions</w:t>
              </w:r>
            </w:hyperlink>
            <w:r w:rsidR="00C4693B">
              <w:rPr>
                <w:rFonts w:ascii="Times New Roman" w:hAnsi="Times New Roman"/>
                <w:bCs/>
                <w:lang w:val="de-AT"/>
              </w:rPr>
              <w:t xml:space="preserve"> </w:t>
            </w:r>
          </w:p>
          <w:p w:rsidR="00202480" w:rsidRPr="00CF57FF" w:rsidRDefault="00202480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CF57FF">
              <w:rPr>
                <w:rFonts w:ascii="Times New Roman" w:hAnsi="Times New Roman"/>
                <w:bCs/>
                <w:lang w:val="de-AT"/>
              </w:rPr>
              <w:t xml:space="preserve">Simulimi i Lidhjes Metalike - Metallic Bonding: </w:t>
            </w:r>
            <w:hyperlink r:id="rId8" w:history="1">
              <w:r w:rsidR="00C4693B" w:rsidRPr="00AA65D8">
                <w:rPr>
                  <w:rStyle w:val="Hyperlink"/>
                  <w:rFonts w:ascii="Times New Roman" w:hAnsi="Times New Roman"/>
                  <w:bCs/>
                  <w:lang w:val="de-AT"/>
                </w:rPr>
                <w:t>https://phet.colorado.edu/en/simulations/states-of-matter-basics</w:t>
              </w:r>
            </w:hyperlink>
            <w:r w:rsidR="00C4693B">
              <w:rPr>
                <w:rFonts w:ascii="Times New Roman" w:hAnsi="Times New Roman"/>
                <w:bCs/>
                <w:lang w:val="de-AT"/>
              </w:rPr>
              <w:t xml:space="preserve"> </w:t>
            </w:r>
          </w:p>
          <w:p w:rsidR="00202480" w:rsidRPr="00CF57FF" w:rsidRDefault="00C4693B" w:rsidP="00CF57F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>
              <w:rPr>
                <w:rFonts w:ascii="Times New Roman" w:hAnsi="Times New Roman"/>
                <w:bCs/>
                <w:lang w:val="de-AT"/>
              </w:rPr>
              <w:t>S</w:t>
            </w:r>
            <w:r w:rsidR="00202480" w:rsidRPr="00CF57FF">
              <w:rPr>
                <w:rFonts w:ascii="Times New Roman" w:hAnsi="Times New Roman"/>
                <w:bCs/>
                <w:lang w:val="de-AT"/>
              </w:rPr>
              <w:t xml:space="preserve">imulimi: </w:t>
            </w:r>
            <w:hyperlink r:id="rId9" w:history="1">
              <w:r w:rsidRPr="00AA65D8">
                <w:rPr>
                  <w:rStyle w:val="Hyperlink"/>
                  <w:rFonts w:ascii="Times New Roman" w:hAnsi="Times New Roman"/>
                  <w:bCs/>
                  <w:lang w:val="de-AT"/>
                </w:rPr>
                <w:t>https://teachchemistry.org/classroom-resources/metallic-bonding-simulation</w:t>
              </w:r>
            </w:hyperlink>
            <w:r>
              <w:rPr>
                <w:rFonts w:ascii="Times New Roman" w:hAnsi="Times New Roman"/>
                <w:bCs/>
                <w:lang w:val="de-AT"/>
              </w:rPr>
              <w:t xml:space="preserve"> </w:t>
            </w:r>
          </w:p>
          <w:p w:rsidR="007E7173" w:rsidRPr="00C4693B" w:rsidRDefault="00202480" w:rsidP="00C469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CF57FF">
              <w:rPr>
                <w:rFonts w:ascii="Times New Roman" w:hAnsi="Times New Roman"/>
                <w:bCs/>
                <w:lang w:val="de-AT"/>
              </w:rPr>
              <w:t xml:space="preserve">Simulimi i Serisë së Aktivitetit (reaktiviteti): </w:t>
            </w:r>
            <w:hyperlink w:history="1">
              <w:r w:rsidR="00B2475E" w:rsidRPr="00AA65D8">
                <w:rPr>
                  <w:rStyle w:val="Hyperlink"/>
                  <w:rFonts w:ascii="Times New Roman" w:hAnsi="Times New Roman"/>
                  <w:bCs/>
                  <w:lang w:val="de-AT"/>
                </w:rPr>
                <w:t>https://www .rsc.org/education-resources/interactive/metal-reactivity</w:t>
              </w:r>
            </w:hyperlink>
            <w:r w:rsidR="00C4693B">
              <w:rPr>
                <w:rFonts w:ascii="Times New Roman" w:hAnsi="Times New Roman"/>
                <w:bCs/>
                <w:lang w:val="de-AT"/>
              </w:rPr>
              <w:t xml:space="preserve"> </w:t>
            </w:r>
          </w:p>
        </w:tc>
      </w:tr>
      <w:tr w:rsidR="007E7173" w:rsidRPr="00CF57FF" w:rsidTr="00CF57FF">
        <w:trPr>
          <w:trHeight w:val="1322"/>
        </w:trPr>
        <w:tc>
          <w:tcPr>
            <w:tcW w:w="10980" w:type="dxa"/>
            <w:gridSpan w:val="4"/>
            <w:vAlign w:val="center"/>
          </w:tcPr>
          <w:p w:rsidR="007E7173" w:rsidRPr="00CF57FF" w:rsidRDefault="007E7173" w:rsidP="00CF57FF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CF57FF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CF57FF">
              <w:rPr>
                <w:rFonts w:ascii="Times New Roman" w:hAnsi="Times New Roman"/>
                <w:lang w:val="sq-AL"/>
              </w:rPr>
              <w:t xml:space="preserve"> </w:t>
            </w:r>
            <w:r w:rsidRPr="00CF57FF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202480" w:rsidRPr="00CF57FF" w:rsidRDefault="00202480" w:rsidP="00CF57FF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CF57FF">
              <w:rPr>
                <w:rFonts w:ascii="Times New Roman" w:hAnsi="Times New Roman"/>
                <w:b/>
                <w:lang w:val="sq-AL" w:eastAsia="sq-AL"/>
              </w:rPr>
              <w:t>N2:</w:t>
            </w:r>
            <w:r w:rsidRPr="00CF57FF">
              <w:rPr>
                <w:rFonts w:ascii="Times New Roman" w:hAnsi="Times New Roman"/>
                <w:lang w:val="sq-AL" w:eastAsia="sq-AL"/>
              </w:rPr>
              <w:t xml:space="preserve"> Rendit 5 metale të njohura, tregon 2 veti fizike (shkëlqim, përçueshmëri</w:t>
            </w:r>
            <w:r w:rsidR="00C4693B">
              <w:rPr>
                <w:rFonts w:ascii="Times New Roman" w:hAnsi="Times New Roman"/>
                <w:lang w:val="sq-AL" w:eastAsia="sq-AL"/>
              </w:rPr>
              <w:t>, etj</w:t>
            </w:r>
            <w:r w:rsidRPr="00CF57FF">
              <w:rPr>
                <w:rFonts w:ascii="Times New Roman" w:hAnsi="Times New Roman"/>
                <w:lang w:val="sq-AL" w:eastAsia="sq-AL"/>
              </w:rPr>
              <w:t>) dhe jep shembull ku përdoren; dallon metalin nga jometali në mostra.</w:t>
            </w:r>
          </w:p>
          <w:p w:rsidR="00202480" w:rsidRPr="00CF57FF" w:rsidRDefault="00202480" w:rsidP="00CF57FF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CF57FF">
              <w:rPr>
                <w:rFonts w:ascii="Times New Roman" w:hAnsi="Times New Roman"/>
                <w:b/>
                <w:lang w:val="sq-AL" w:eastAsia="sq-AL"/>
              </w:rPr>
              <w:t>N3:</w:t>
            </w:r>
            <w:r w:rsidRPr="00CF57FF">
              <w:rPr>
                <w:rFonts w:ascii="Times New Roman" w:hAnsi="Times New Roman"/>
                <w:lang w:val="sq-AL" w:eastAsia="sq-AL"/>
              </w:rPr>
              <w:t xml:space="preserve"> Shpjegon lidhjen metalike me modelin e </w:t>
            </w:r>
            <w:r w:rsidR="00C4693B">
              <w:rPr>
                <w:rFonts w:ascii="Times New Roman" w:hAnsi="Times New Roman"/>
                <w:lang w:val="sq-AL" w:eastAsia="sq-AL"/>
              </w:rPr>
              <w:t>“</w:t>
            </w:r>
            <w:r w:rsidRPr="00CF57FF">
              <w:rPr>
                <w:rFonts w:ascii="Times New Roman" w:hAnsi="Times New Roman"/>
                <w:lang w:val="sq-AL" w:eastAsia="sq-AL"/>
              </w:rPr>
              <w:t>detit elektronik</w:t>
            </w:r>
            <w:r w:rsidR="00C4693B">
              <w:rPr>
                <w:rFonts w:ascii="Times New Roman" w:hAnsi="Times New Roman"/>
                <w:lang w:val="sq-AL" w:eastAsia="sq-AL"/>
              </w:rPr>
              <w:t>”</w:t>
            </w:r>
            <w:r w:rsidRPr="00CF57FF">
              <w:rPr>
                <w:rFonts w:ascii="Times New Roman" w:hAnsi="Times New Roman"/>
                <w:lang w:val="sq-AL" w:eastAsia="sq-AL"/>
              </w:rPr>
              <w:t xml:space="preserve"> dhe lidh 3 veti (përçueshmëri, farkueshmëri, pikë shkrirje) me strukturën; shkruan 2 reaksione: 2Mg+O</w:t>
            </w:r>
            <w:r w:rsidRPr="00C4693B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Pr="00CF57FF">
              <w:rPr>
                <w:rFonts w:ascii="Times New Roman" w:hAnsi="Times New Roman"/>
                <w:lang w:val="sq-AL" w:eastAsia="sq-AL"/>
              </w:rPr>
              <w:t>​→2MgO dhe Zn+2HCl→ZnCl</w:t>
            </w:r>
            <w:r w:rsidRPr="00C4693B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Pr="00CF57FF">
              <w:rPr>
                <w:rFonts w:ascii="Times New Roman" w:hAnsi="Times New Roman"/>
                <w:lang w:val="sq-AL" w:eastAsia="sq-AL"/>
              </w:rPr>
              <w:t>​+H</w:t>
            </w:r>
            <w:r w:rsidRPr="00C4693B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Pr="00CF57FF">
              <w:rPr>
                <w:rFonts w:ascii="Times New Roman" w:hAnsi="Times New Roman"/>
                <w:lang w:val="sq-AL" w:eastAsia="sq-AL"/>
              </w:rPr>
              <w:t>​ dhe tregon s</w:t>
            </w:r>
            <w:r w:rsidR="00C4693B">
              <w:rPr>
                <w:rFonts w:ascii="Times New Roman" w:hAnsi="Times New Roman"/>
                <w:lang w:val="sq-AL" w:eastAsia="sq-AL"/>
              </w:rPr>
              <w:t>i realizohen k</w:t>
            </w:r>
            <w:r w:rsidR="00B2475E">
              <w:rPr>
                <w:rFonts w:ascii="Times New Roman" w:hAnsi="Times New Roman"/>
                <w:lang w:val="sq-AL" w:eastAsia="sq-AL"/>
              </w:rPr>
              <w:t xml:space="preserve">ë </w:t>
            </w:r>
            <w:r w:rsidR="00C4693B">
              <w:rPr>
                <w:rFonts w:ascii="Times New Roman" w:hAnsi="Times New Roman"/>
                <w:lang w:val="sq-AL" w:eastAsia="sq-AL"/>
              </w:rPr>
              <w:t>to reaksione duke argumentuar</w:t>
            </w:r>
            <w:r w:rsidRPr="00CF57FF">
              <w:rPr>
                <w:rFonts w:ascii="Times New Roman" w:hAnsi="Times New Roman"/>
                <w:lang w:val="sq-AL" w:eastAsia="sq-AL"/>
              </w:rPr>
              <w:t>.</w:t>
            </w:r>
          </w:p>
          <w:p w:rsidR="007E7173" w:rsidRPr="00CF57FF" w:rsidRDefault="00202480" w:rsidP="00CF57FF">
            <w:pPr>
              <w:spacing w:after="0"/>
              <w:rPr>
                <w:rFonts w:ascii="Times New Roman" w:hAnsi="Times New Roman"/>
                <w:b/>
                <w:lang w:val="sq-AL" w:eastAsia="sq-AL"/>
              </w:rPr>
            </w:pPr>
            <w:r w:rsidRPr="00CF57FF">
              <w:rPr>
                <w:rFonts w:ascii="Times New Roman" w:hAnsi="Times New Roman"/>
                <w:b/>
                <w:lang w:val="sq-AL" w:eastAsia="sq-AL"/>
              </w:rPr>
              <w:t>N4:</w:t>
            </w:r>
            <w:r w:rsidRPr="00CF57FF">
              <w:rPr>
                <w:rFonts w:ascii="Times New Roman" w:hAnsi="Times New Roman"/>
                <w:lang w:val="sq-AL" w:eastAsia="sq-AL"/>
              </w:rPr>
              <w:t xml:space="preserve"> Analizon serinë e aktivitetit K&gt;Na&gt;Ca&gt;Mg&gt;Al&gt;Zn&gt;Fe&gt;Cu&gt;Ag&gt;Au dhe parashikon nëse ndodh reaksioni; shpjegon pse aliazhet (bronzi Cu+Sn, çeliku Fe+C) janë më të forta se metalet e pastra; argumenton pse Au dhe Pt gjenden të pastra në natyrë ndërsa Na dhe Al jo.</w:t>
            </w:r>
          </w:p>
        </w:tc>
      </w:tr>
      <w:tr w:rsidR="007E7173" w:rsidRPr="00CF57FF" w:rsidTr="00CF57FF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7E7173" w:rsidRPr="00CF57FF" w:rsidRDefault="007E7173" w:rsidP="00CF57FF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CF57FF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202480" w:rsidRPr="00CF57FF" w:rsidRDefault="00202480" w:rsidP="00CF57FF">
            <w:pPr>
              <w:pStyle w:val="ListParagraph"/>
              <w:numPr>
                <w:ilvl w:val="0"/>
                <w:numId w:val="2"/>
              </w:numPr>
              <w:spacing w:after="0"/>
              <w:ind w:left="360"/>
              <w:rPr>
                <w:rFonts w:ascii="Times New Roman" w:hAnsi="Times New Roman"/>
                <w:lang w:val="sq-AL"/>
              </w:rPr>
            </w:pPr>
            <w:r w:rsidRPr="00CF57FF">
              <w:rPr>
                <w:rFonts w:ascii="Times New Roman" w:hAnsi="Times New Roman"/>
                <w:bCs/>
                <w:lang w:val="sq-AL"/>
              </w:rPr>
              <w:t>Bëj Diagramin e Venit në fletore: Fe dhe S (squfur) - 3 veti vetëm metale, 3 vetëm jometale, 2 të përbashkëta.</w:t>
            </w:r>
          </w:p>
          <w:p w:rsidR="00202480" w:rsidRPr="00CF57FF" w:rsidRDefault="00202480" w:rsidP="00CF57FF">
            <w:pPr>
              <w:pStyle w:val="ListParagraph"/>
              <w:numPr>
                <w:ilvl w:val="0"/>
                <w:numId w:val="2"/>
              </w:numPr>
              <w:spacing w:after="0"/>
              <w:ind w:left="360"/>
              <w:rPr>
                <w:rFonts w:ascii="Times New Roman" w:hAnsi="Times New Roman"/>
                <w:lang w:val="sq-AL"/>
              </w:rPr>
            </w:pPr>
            <w:r w:rsidRPr="00CF57FF">
              <w:rPr>
                <w:rFonts w:ascii="Times New Roman" w:hAnsi="Times New Roman"/>
                <w:bCs/>
                <w:lang w:val="sq-AL"/>
              </w:rPr>
              <w:t>Pse telat elektrikë bëhen prej Cu dhe jo Fe, megjithëse Fe është më i lirë? Shpjego me përçueshmërinë dhe oksidimin. Shiko simulimin e përçueshmërisë.</w:t>
            </w:r>
          </w:p>
          <w:p w:rsidR="007E7173" w:rsidRPr="00CF57FF" w:rsidRDefault="00202480" w:rsidP="00CF57FF">
            <w:pPr>
              <w:pStyle w:val="ListParagraph"/>
              <w:numPr>
                <w:ilvl w:val="0"/>
                <w:numId w:val="2"/>
              </w:numPr>
              <w:spacing w:after="0"/>
              <w:ind w:left="360"/>
              <w:rPr>
                <w:rFonts w:ascii="Times New Roman" w:hAnsi="Times New Roman"/>
                <w:lang w:val="sq-AL"/>
              </w:rPr>
            </w:pPr>
            <w:r w:rsidRPr="00CF57FF">
              <w:rPr>
                <w:rFonts w:ascii="Times New Roman" w:hAnsi="Times New Roman"/>
                <w:bCs/>
                <w:lang w:val="sq-AL"/>
              </w:rPr>
              <w:t xml:space="preserve">Në shtëpi ke 3 monedha: 1 lek (Fe i veshur), 5 lekë (Cu), dhe një unazë ari. Vendosi në uthull + kripë për 24 orë. Çfarë ndodh? </w:t>
            </w:r>
          </w:p>
        </w:tc>
      </w:tr>
    </w:tbl>
    <w:p w:rsidR="002728DB" w:rsidRDefault="002728DB"/>
    <w:sectPr w:rsidR="002728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5157D"/>
    <w:multiLevelType w:val="hybridMultilevel"/>
    <w:tmpl w:val="716841FE"/>
    <w:lvl w:ilvl="0" w:tplc="F95247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982EF7"/>
    <w:multiLevelType w:val="hybridMultilevel"/>
    <w:tmpl w:val="988EE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CE6"/>
    <w:rsid w:val="001B5CFF"/>
    <w:rsid w:val="00202480"/>
    <w:rsid w:val="002728DB"/>
    <w:rsid w:val="0041020C"/>
    <w:rsid w:val="005A3170"/>
    <w:rsid w:val="006731CA"/>
    <w:rsid w:val="00782D22"/>
    <w:rsid w:val="007A35DA"/>
    <w:rsid w:val="007E7173"/>
    <w:rsid w:val="0080412C"/>
    <w:rsid w:val="00851E2D"/>
    <w:rsid w:val="008967E6"/>
    <w:rsid w:val="00AF6DC7"/>
    <w:rsid w:val="00B2475E"/>
    <w:rsid w:val="00B96787"/>
    <w:rsid w:val="00C4693B"/>
    <w:rsid w:val="00CC1859"/>
    <w:rsid w:val="00CF57FF"/>
    <w:rsid w:val="00D71CE6"/>
    <w:rsid w:val="00D720DA"/>
    <w:rsid w:val="00E15778"/>
    <w:rsid w:val="00EC44A1"/>
    <w:rsid w:val="00ED125B"/>
    <w:rsid w:val="00FB1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C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1CE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D71C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02480"/>
    <w:pPr>
      <w:ind w:left="720"/>
      <w:contextualSpacing/>
    </w:pPr>
  </w:style>
  <w:style w:type="table" w:styleId="TableGrid">
    <w:name w:val="Table Grid"/>
    <w:basedOn w:val="TableNormal"/>
    <w:uiPriority w:val="59"/>
    <w:rsid w:val="002024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5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7FF"/>
    <w:rPr>
      <w:rFonts w:ascii="Tahoma" w:eastAsia="Calibri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469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CE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1CE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D71C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02480"/>
    <w:pPr>
      <w:ind w:left="720"/>
      <w:contextualSpacing/>
    </w:pPr>
  </w:style>
  <w:style w:type="table" w:styleId="TableGrid">
    <w:name w:val="Table Grid"/>
    <w:basedOn w:val="TableNormal"/>
    <w:uiPriority w:val="59"/>
    <w:rsid w:val="002024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5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7FF"/>
    <w:rPr>
      <w:rFonts w:ascii="Tahoma" w:eastAsia="Calibri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469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het.colorado.edu/en/simulations/states-of-matter-basic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phet.colorado.edu/en/simulations/sugar-and-salt-solution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teachchemistry.org/classroom-resources/metallic-bonding-simul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9</cp:revision>
  <dcterms:created xsi:type="dcterms:W3CDTF">2026-08-29T23:47:00Z</dcterms:created>
  <dcterms:modified xsi:type="dcterms:W3CDTF">2026-08-30T19:45:00Z</dcterms:modified>
</cp:coreProperties>
</file>